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CE" w:rsidRDefault="004563CE" w:rsidP="00386E5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sz w:val="18"/>
          <w:szCs w:val="18"/>
        </w:rPr>
        <w:t>Nazwa urzędu</w:t>
      </w:r>
    </w:p>
    <w:p w:rsidR="004563CE" w:rsidRDefault="00386E54" w:rsidP="00386E5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</w:t>
      </w:r>
      <w:r w:rsidR="004563CE">
        <w:rPr>
          <w:rFonts w:ascii="Calibri" w:hAnsi="Calibri" w:cs="Calibri"/>
          <w:sz w:val="18"/>
          <w:szCs w:val="18"/>
        </w:rPr>
        <w:t>Data wpływu wniosku</w:t>
      </w:r>
    </w:p>
    <w:p w:rsidR="004563CE" w:rsidRDefault="00386E54" w:rsidP="00386E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</w:t>
      </w:r>
      <w:r w:rsidR="004563CE">
        <w:rPr>
          <w:rFonts w:ascii="Calibri" w:hAnsi="Calibri" w:cs="Calibri"/>
          <w:sz w:val="18"/>
          <w:szCs w:val="18"/>
        </w:rPr>
        <w:t>Sygnatura sprawy</w:t>
      </w:r>
    </w:p>
    <w:p w:rsidR="00386E54" w:rsidRDefault="00386E54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86E54" w:rsidRDefault="00386E54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563CE" w:rsidRDefault="004563CE" w:rsidP="00386E5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:rsidR="004563CE" w:rsidRDefault="00386E54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4563CE"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:rsidR="00386E54" w:rsidRDefault="00386E54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386E54" w:rsidRDefault="00386E54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4563CE" w:rsidRDefault="004563CE" w:rsidP="00386E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 PODMIOTU DZIAŁAJĄCEGO JAKO AGENCJA PRACY TYMCZASOWEJ</w:t>
      </w:r>
    </w:p>
    <w:p w:rsidR="004563CE" w:rsidRDefault="004563CE" w:rsidP="00386E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PRZEDŁUŻENIA ZEZWOLENIA NA PRACĘ SEZONOWĄ CUDZOZIEMCA</w:t>
      </w:r>
    </w:p>
    <w:p w:rsidR="004563CE" w:rsidRDefault="004563CE" w:rsidP="00386E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 W CHARAKTERZE PRACOWNIKA TYMCZASOWEGO</w:t>
      </w:r>
    </w:p>
    <w:p w:rsidR="00386E54" w:rsidRDefault="00386E54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Dotyczy cudzoziemca, który wjechał na terytorium Rzeczypospolitej Polskiej na podstawie wizy wydanej w celu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lub w ramach ruchu bezwizowego w związku z wnioskiem wpisanym do ewidencji wniosków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sprawie pracy sezonowej oraz zamierza kontynuować lub wykonywać pracę na terytorium Rzeczypospolitej Polskiej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zakresie działalności określonych w przepisach wydanych na podstawie art. 90 ust. 9 ustawy z dnia 20 kwietnia 2004 r.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 promocji zatrudnienia i instytucjach rynku pracy na podstawie umowy z podmiotem, którego siedziba lub miejsce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zamieszkania albo oddział, zakład lub inna forma zorganizowanej działalności znajduje się na terytorium Rzeczypospolitej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(Z wnioskiem o wydanie przedłużenia zezwolenia na pracę sezonową może wystąpić podmiot, który powierzał wykonywanie pracy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cudzoziemcowi na podstawie zezwolenia na pracę sezonową, lub inny podmiot zamierzający powierzyć wykonywanie pracy cudzoziemcowi).</w:t>
      </w:r>
    </w:p>
    <w:p w:rsidR="00386E54" w:rsidRDefault="00386E54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POWIERZAJĄCEGO WYKONYWANIE PRACY CUDZOZIEMCOWI</w:t>
      </w:r>
      <w:r w:rsidR="00386E54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>
        <w:rPr>
          <w:rFonts w:ascii="Calibri,Bold" w:hAnsi="Calibri,Bold" w:cs="Calibri,Bold"/>
          <w:b/>
          <w:bCs/>
          <w:sz w:val="20"/>
          <w:szCs w:val="20"/>
        </w:rPr>
        <w:t>(AGENCJI PRACY TYMCZASOWEJ)</w:t>
      </w:r>
    </w:p>
    <w:p w:rsidR="00386E54" w:rsidRDefault="00386E54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1.2. Adres siedziby / miejsca zamieszkania na terytorium Rzeczypospolitej Polskiej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1.2.1. Adres do korespondencji na terytorium Rzeczypospolitej Polskiej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(wypełnić, jeśli jest inny niż adres siedziby / miejsca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NIP ................................................................... 1.7. Numer REGON 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1.8. Numer PESEL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dotyczy osoby fizycznej, w tym osoby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Numer wpisu do rejestru podmiotów prowadzących agencje zatrudnienia (KRAZ) 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1.10. Liczba osób wykonujących pracę na rzecz podmiotu powierzającego wykonywanie pracy cudzoziemcowi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1.11. Informacje dotyczące pracodawcy użytkownika</w:t>
      </w:r>
    </w:p>
    <w:p w:rsidR="00386E54" w:rsidRDefault="00386E54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1.11.1. Nazwa / imię lub imiona i nazwisko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1.11.2. Adres siedziby / miejsca zamieszkania na terytorium Rzeczypospolitej Polskiej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1.11.3. Telefon oraz adres poczty elektronicznej (e-mail)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1.11.4. Nazwa rejestru i numer, pod którym jest zarejestrowany pracodawca użytkownik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1.11.5. Numer NIP ............................................................... 1.11.6. Numer REGON 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1.11.7.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 będącej pracodawcą użytkownikiem)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1.11.8. Dokument tożsamości </w:t>
      </w:r>
      <w:r>
        <w:rPr>
          <w:rFonts w:ascii="Calibri,Italic" w:hAnsi="Calibri,Italic" w:cs="Calibri,Italic"/>
          <w:i/>
          <w:iCs/>
          <w:sz w:val="16"/>
          <w:szCs w:val="16"/>
        </w:rPr>
        <w:t>(dotyczy osoby fizycznej będącej pracodawcą użytkownikiem)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 Seria i numer .........................................................................</w:t>
      </w:r>
    </w:p>
    <w:p w:rsidR="00386E54" w:rsidRDefault="00386E54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563CE" w:rsidRPr="00386E54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="00386E54">
        <w:rPr>
          <w:rFonts w:ascii="Calibri" w:hAnsi="Calibri" w:cs="Calibri"/>
          <w:sz w:val="18"/>
          <w:szCs w:val="18"/>
        </w:rPr>
        <w:t xml:space="preserve">                                 </w:t>
      </w:r>
      <w:r>
        <w:rPr>
          <w:rFonts w:ascii="Calibri" w:hAnsi="Calibri" w:cs="Calibri"/>
          <w:sz w:val="16"/>
          <w:szCs w:val="16"/>
        </w:rPr>
        <w:t>Data ważności (</w:t>
      </w:r>
      <w:proofErr w:type="spellStart"/>
      <w:r>
        <w:rPr>
          <w:rFonts w:ascii="Calibri" w:hAnsi="Calibri" w:cs="Calibri"/>
          <w:sz w:val="16"/>
          <w:szCs w:val="16"/>
        </w:rPr>
        <w:t>dd</w:t>
      </w:r>
      <w:proofErr w:type="spellEnd"/>
      <w:r>
        <w:rPr>
          <w:rFonts w:ascii="Calibri" w:hAnsi="Calibri" w:cs="Calibri"/>
          <w:sz w:val="16"/>
          <w:szCs w:val="16"/>
        </w:rPr>
        <w:t>/mm/</w:t>
      </w:r>
      <w:proofErr w:type="spellStart"/>
      <w:r>
        <w:rPr>
          <w:rFonts w:ascii="Calibri" w:hAnsi="Calibri" w:cs="Calibri"/>
          <w:sz w:val="16"/>
          <w:szCs w:val="16"/>
        </w:rPr>
        <w:t>rrrr</w:t>
      </w:r>
      <w:proofErr w:type="spellEnd"/>
      <w:r>
        <w:rPr>
          <w:rFonts w:ascii="Calibri" w:hAnsi="Calibri" w:cs="Calibri"/>
          <w:sz w:val="16"/>
          <w:szCs w:val="16"/>
        </w:rPr>
        <w:t>)</w:t>
      </w:r>
      <w:r w:rsidR="00386E54">
        <w:rPr>
          <w:rFonts w:ascii="Calibri" w:hAnsi="Calibri" w:cs="Calibri"/>
          <w:sz w:val="18"/>
          <w:szCs w:val="18"/>
        </w:rPr>
        <w:t xml:space="preserve">                                                    </w:t>
      </w:r>
      <w:r>
        <w:rPr>
          <w:rFonts w:ascii="Calibri" w:hAnsi="Calibri" w:cs="Calibri"/>
          <w:sz w:val="18"/>
          <w:szCs w:val="18"/>
        </w:rPr>
        <w:t>Organ wydający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</w:t>
      </w:r>
      <w:r w:rsidR="00386E54">
        <w:rPr>
          <w:rFonts w:ascii="Calibri" w:hAnsi="Calibri" w:cs="Calibri"/>
          <w:sz w:val="18"/>
          <w:szCs w:val="18"/>
        </w:rPr>
        <w:t xml:space="preserve">                            </w:t>
      </w:r>
      <w:r>
        <w:rPr>
          <w:rFonts w:ascii="Calibri" w:hAnsi="Calibri" w:cs="Calibri"/>
          <w:sz w:val="18"/>
          <w:szCs w:val="18"/>
        </w:rPr>
        <w:t>.............</w:t>
      </w:r>
      <w:r w:rsidR="00386E54">
        <w:rPr>
          <w:rFonts w:ascii="Calibri" w:hAnsi="Calibri" w:cs="Calibri"/>
          <w:sz w:val="18"/>
          <w:szCs w:val="18"/>
        </w:rPr>
        <w:t>............................                                                  ……………………………..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1.11.9. Symbol PKD oraz opis podklasy działalności pracodawcy użytkownika związanej z wykonywaniem pracy przez</w:t>
      </w:r>
    </w:p>
    <w:p w:rsidR="004563CE" w:rsidRDefault="00386E54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</w:t>
      </w:r>
      <w:r w:rsidR="004563CE">
        <w:rPr>
          <w:rFonts w:ascii="Calibri" w:hAnsi="Calibri" w:cs="Calibri"/>
          <w:sz w:val="18"/>
          <w:szCs w:val="18"/>
        </w:rPr>
        <w:t>udzoziemca</w:t>
      </w:r>
    </w:p>
    <w:p w:rsidR="00386E54" w:rsidRDefault="00386E54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1.12. Informacje dotyczące powierzenia pracy sezonowej danemu cudzoziemcowi w przeszłości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1.12.1. Czy podmiot występujący z wnioskiem powierzał wykonywanie pracy danemu cudzoziemcowi w bieżącym roku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kalendarzowym?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Nie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Tak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1.12.2. Czy podmiot występujący z wnioskiem powierzał pracę danemu cudzoziemcowi w ciągu ostatnich 5 lat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poprzedzających datę złożenia wniosku na podstawie zezwolenia na pracę sezonową lub przedłużenia zezwolenia na pracę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Nie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Tak (na podstawie zezwolenia na pracę sezonową lub przedłużenia zezwolenia na pracę sezonową)</w:t>
      </w:r>
    </w:p>
    <w:p w:rsidR="00323D4E" w:rsidRDefault="00323D4E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4563CE" w:rsidRDefault="00323D4E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="004563CE">
        <w:rPr>
          <w:rFonts w:ascii="Calibri,Bold" w:hAnsi="Calibri,Bold" w:cs="Calibri,Bold"/>
          <w:b/>
          <w:bCs/>
          <w:sz w:val="20"/>
          <w:szCs w:val="20"/>
        </w:rPr>
        <w:t>2. INFORMACJE DOTYCZĄCE CUDZOZIEMCA</w:t>
      </w:r>
    </w:p>
    <w:p w:rsidR="00323D4E" w:rsidRDefault="00323D4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mężczyzna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................................................................................... Seria i numer 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ważności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</w:t>
      </w:r>
    </w:p>
    <w:p w:rsidR="00323D4E" w:rsidRDefault="00323D4E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2.7. Pobyt cudzoziemca na terytorium Rzeczypospolitej Polskiej</w:t>
      </w:r>
    </w:p>
    <w:p w:rsidR="00323D4E" w:rsidRDefault="00323D4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2.7.1. Czy cudzoziemiec obecnie przebywa na terytorium Rzeczypospolitej Polskiej: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Tak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Nie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pole, jeżeli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pkt 2.7.1 zaznaczono odpowiedź „Tak”)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wiza wydana w celu pracy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sezonowej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ruch bezwizowy w związku z wnioskiem wpisanym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 ewidencji wniosków w sprawie pracy sezonowej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inne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2.7.3. Okres legalnego pobytu cudzoziemca na terytorium Rzeczypospolitej Polskiej na podstawie zaznaczonej w pkt 2.7.2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2.7.4. Data pierwszego wjazdu cudzoziemca na terytorium państw strefy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na podstawie wizy wydanej w celu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albo w ramach ruchu bezwizowego w związku z wnioskiem wpisanym do ewidencji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 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2.7.5. Aktualny adres zakwaterowania cudzoziemca na terytorium Rzeczypospolitej Polskiej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23D4E" w:rsidRDefault="00323D4E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 SEZONOWEJ OFEROWANEJ CUDZOZIEMCOWI</w:t>
      </w:r>
    </w:p>
    <w:p w:rsidR="00323D4E" w:rsidRDefault="00323D4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</w:t>
      </w:r>
      <w:r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3.4.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23D4E" w:rsidRDefault="00323D4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23D4E" w:rsidRDefault="00323D4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3.5. Proponowana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wynagrodzenie ma być wypłacane w walucie obcej, należy podać jego równowartość w złotych)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 (słownie ...............................................................................................................................)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powierzy pracę sezonową cudzoziemcowi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wypełnić w przypadku, gdy cudzoziemcowi przysługuje urlop płatny;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przypadku gdy urlop nie przysługuje, wpisać „nie dotyczy”)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3.8. Okres, w którym podmiot powierzający wykonywanie pracy cudzoziemcowi powierzy wykonywanie pracy sezonowej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</w:t>
      </w:r>
    </w:p>
    <w:p w:rsidR="00323D4E" w:rsidRDefault="00323D4E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4. ZAŁĄCZNIKI </w:t>
      </w:r>
      <w:r>
        <w:rPr>
          <w:rFonts w:ascii="Calibri,Italic" w:hAnsi="Calibri,Italic" w:cs="Calibri,Italic"/>
          <w:i/>
          <w:iCs/>
          <w:sz w:val="16"/>
          <w:szCs w:val="16"/>
        </w:rPr>
        <w:t>(wymienić)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23D4E" w:rsidRDefault="00323D4E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5. OŚWIADCZENIE PODMIOTU POWIERZAJĄCEGO WYKONYWANIE PRACY CUDZOZIEMCOWI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pracę porównywalnego rodzaju lub na porównywalnym stanowisku;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był /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karany za popełnienie czynu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art. 270–275 ustawy z dnia 6 czerwca 1997 r. – Kodeks karny w związku z postępowaniem o wydanie zezwolenia na pracę;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cudzoziemiec zapewni sobie zakwaterowanie we własnym zakresie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zapewni cudzoziemcowi odpowiednie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zakwaterowanie</w:t>
      </w:r>
      <w:r>
        <w:rPr>
          <w:rFonts w:ascii="Calibri" w:hAnsi="Calibri" w:cs="Calibri"/>
          <w:sz w:val="12"/>
          <w:szCs w:val="12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:rsidR="00323D4E" w:rsidRDefault="00323D4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Należy zaznaczyć odpowiednie pole.</w:t>
      </w:r>
    </w:p>
    <w:p w:rsidR="00323D4E" w:rsidRDefault="00323D4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Miejscowość, data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323D4E" w:rsidRDefault="00323D4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działającej w imieniu podmiotu powierzającego wykonywanie pracy cudzoziemcowi oraz jej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funkcja (np. członek zarządu, prokurent)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23D4E" w:rsidRDefault="00323D4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23D4E" w:rsidRPr="00323D4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 w:rsidR="00323D4E" w:rsidRDefault="00323D4E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4563CE" w:rsidRDefault="004563CE" w:rsidP="00323D4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:rsidR="00323D4E" w:rsidRDefault="00323D4E" w:rsidP="00323D4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323D4E" w:rsidRDefault="00323D4E" w:rsidP="00323D4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323D4E" w:rsidRDefault="00323D4E" w:rsidP="00323D4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należy złożyć do właściwego miejscowo starosty (powiatowego urzędu pracy) zgodnie z art. 88n ustawy z dnia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 kwietnia 2004 r. o promocji zatrudnienia i instytucjach rynku pracy, zwanej dalej „ustawą”.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 W przypadku gdy wniosek został wypełniony w związku z pracą cudzoziemca, który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nie wjechał </w:t>
      </w:r>
      <w:r>
        <w:rPr>
          <w:rFonts w:ascii="Calibri" w:hAnsi="Calibri" w:cs="Calibri"/>
          <w:sz w:val="18"/>
          <w:szCs w:val="18"/>
        </w:rPr>
        <w:t>na terytorium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Rzeczypospolitej Polskiej na podstawie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wizy wydanej w celu wykonywania pracy sezonowej </w:t>
      </w:r>
      <w:r>
        <w:rPr>
          <w:rFonts w:ascii="Calibri" w:hAnsi="Calibri" w:cs="Calibri"/>
          <w:sz w:val="18"/>
          <w:szCs w:val="18"/>
        </w:rPr>
        <w:t xml:space="preserve">lub w ramach </w:t>
      </w:r>
      <w:r>
        <w:rPr>
          <w:rFonts w:ascii="Calibri,Bold" w:hAnsi="Calibri,Bold" w:cs="Calibri,Bold"/>
          <w:b/>
          <w:bCs/>
          <w:sz w:val="18"/>
          <w:szCs w:val="18"/>
        </w:rPr>
        <w:t>ruchu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bezwizowego </w:t>
      </w:r>
      <w:r>
        <w:rPr>
          <w:rFonts w:ascii="Calibri" w:hAnsi="Calibri" w:cs="Calibri"/>
          <w:sz w:val="18"/>
          <w:szCs w:val="18"/>
        </w:rPr>
        <w:t xml:space="preserve">w związku z wnioskiem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wpisanym do ewidencji </w:t>
      </w:r>
      <w:r>
        <w:rPr>
          <w:rFonts w:ascii="Calibri" w:hAnsi="Calibri" w:cs="Calibri"/>
          <w:sz w:val="18"/>
          <w:szCs w:val="18"/>
        </w:rPr>
        <w:t xml:space="preserve">wniosków w sprawie pracy sezonowej, </w:t>
      </w:r>
      <w:r>
        <w:rPr>
          <w:rFonts w:ascii="Calibri,Bold" w:hAnsi="Calibri,Bold" w:cs="Calibri,Bold"/>
          <w:b/>
          <w:bCs/>
          <w:sz w:val="18"/>
          <w:szCs w:val="18"/>
        </w:rPr>
        <w:t>odmawia się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wszczęcia postępowania </w:t>
      </w:r>
      <w:r>
        <w:rPr>
          <w:rFonts w:ascii="Calibri" w:hAnsi="Calibri" w:cs="Calibri"/>
          <w:sz w:val="18"/>
          <w:szCs w:val="18"/>
        </w:rPr>
        <w:t>w sprawie udzielenia przedłużenia zezwolenia na pracę sezonową (art. 88u ust. 2 ustawy).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Przed wypełnieniem wniosku należy dokładnie zapoznać się z treścią poszczególnych punktów wniosku.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Należy wypełnić wszystkie punkty wniosku. W przypadku gdy punkt wniosku nie dotyczy podmiotu powierzającego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wykonywanie pracy cudzoziemcowi lub osoby cudzoziemca, należy wpisać „NIE DOTYCZY”.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Wniosek należy wypełnić czytelnie, w języku polskim.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Przedłużenie zezwolenia na pracę sezonową wydaje się na okres, który łącznie z okresem pobytu cudzoziemca w celu</w:t>
      </w:r>
    </w:p>
    <w:p w:rsidR="004563CE" w:rsidRDefault="004563CE" w:rsidP="004563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wykonywania pracy sezonowej, liczonym od dnia pierwszego wjazdu na 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</w:t>
      </w:r>
    </w:p>
    <w:p w:rsidR="003B30AC" w:rsidRDefault="004563CE" w:rsidP="004563CE">
      <w:r>
        <w:rPr>
          <w:rFonts w:ascii="Calibri" w:hAnsi="Calibri" w:cs="Calibri"/>
          <w:sz w:val="18"/>
          <w:szCs w:val="18"/>
        </w:rPr>
        <w:t>roku kalendarzowym, nie jest dłuższy niż 9 miesięcy w ciągu roku kalendarzowego (art. 88u ust. 3 ustawy</w:t>
      </w:r>
    </w:p>
    <w:sectPr w:rsidR="003B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D5"/>
    <w:rsid w:val="00323D4E"/>
    <w:rsid w:val="00386E54"/>
    <w:rsid w:val="003B30AC"/>
    <w:rsid w:val="004563CE"/>
    <w:rsid w:val="00733ED5"/>
    <w:rsid w:val="00E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C6687-EF77-425D-8BE0-7534494C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2559</Words>
  <Characters>15356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Cieślawska</dc:creator>
  <cp:keywords/>
  <dc:description/>
  <cp:lastModifiedBy>Barbara Cieślawska</cp:lastModifiedBy>
  <cp:revision>2</cp:revision>
  <dcterms:created xsi:type="dcterms:W3CDTF">2022-07-29T08:37:00Z</dcterms:created>
  <dcterms:modified xsi:type="dcterms:W3CDTF">2022-07-29T08:37:00Z</dcterms:modified>
</cp:coreProperties>
</file>